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1487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349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Керекеш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Керекеша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Федора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ХМАО-Югра,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к административной ответственности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совершение административного правонарушения, предусмотренного частью 1 статьей 20.25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Керекеш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01 мин. по адресу ХМАО-Югра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будучи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привлеченным </w:t>
      </w:r>
      <w:r>
        <w:rPr>
          <w:rFonts w:ascii="Times New Roman" w:eastAsia="Times New Roman" w:hAnsi="Times New Roman" w:cs="Times New Roman"/>
          <w:sz w:val="26"/>
          <w:szCs w:val="26"/>
        </w:rPr>
        <w:t>5 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 по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 188100</w:t>
      </w:r>
      <w:r>
        <w:rPr>
          <w:rFonts w:ascii="Times New Roman" w:eastAsia="Times New Roman" w:hAnsi="Times New Roman" w:cs="Times New Roman"/>
          <w:sz w:val="26"/>
          <w:szCs w:val="26"/>
        </w:rPr>
        <w:t>86220002991438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Керекеш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о дате и времени провед</w:t>
      </w:r>
      <w:r>
        <w:rPr>
          <w:rFonts w:ascii="Times New Roman" w:eastAsia="Times New Roman" w:hAnsi="Times New Roman" w:cs="Times New Roman"/>
          <w:sz w:val="26"/>
          <w:szCs w:val="26"/>
        </w:rPr>
        <w:t>ения судебного заседания извещ</w:t>
      </w:r>
      <w:r>
        <w:rPr>
          <w:rFonts w:ascii="Times New Roman" w:eastAsia="Times New Roman" w:hAnsi="Times New Roman" w:cs="Times New Roman"/>
          <w:sz w:val="26"/>
          <w:szCs w:val="26"/>
        </w:rPr>
        <w:t>ен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ходатайство об отложении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заседания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Керекеш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 </w:t>
      </w:r>
      <w:r>
        <w:rPr>
          <w:rFonts w:ascii="Times New Roman" w:eastAsia="Times New Roman" w:hAnsi="Times New Roman" w:cs="Times New Roman"/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</w:t>
      </w:r>
      <w:r>
        <w:rPr>
          <w:rFonts w:ascii="Times New Roman" w:eastAsia="Times New Roman" w:hAnsi="Times New Roman" w:cs="Times New Roman"/>
          <w:sz w:val="26"/>
          <w:szCs w:val="26"/>
        </w:rPr>
        <w:t>588824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18810086220002991438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5 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16 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т.е. последним днем уплаты штрафа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15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 судебном заседании исследованы: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-сведения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Керекеша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ответственности по гл. </w:t>
      </w:r>
      <w:r>
        <w:rPr>
          <w:rFonts w:ascii="Times New Roman" w:eastAsia="Times New Roman" w:hAnsi="Times New Roman" w:cs="Times New Roman"/>
          <w:sz w:val="26"/>
          <w:szCs w:val="26"/>
        </w:rPr>
        <w:t>12 КоА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РФ;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карточка операции с </w:t>
      </w:r>
      <w:r>
        <w:rPr>
          <w:rFonts w:ascii="Times New Roman" w:eastAsia="Times New Roman" w:hAnsi="Times New Roman" w:cs="Times New Roman"/>
          <w:sz w:val="26"/>
          <w:szCs w:val="26"/>
        </w:rPr>
        <w:t>водительск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 </w:t>
      </w:r>
      <w:r>
        <w:rPr>
          <w:rFonts w:ascii="Times New Roman" w:eastAsia="Times New Roman" w:hAnsi="Times New Roman" w:cs="Times New Roman"/>
          <w:sz w:val="26"/>
          <w:szCs w:val="26"/>
        </w:rPr>
        <w:t>удостоверени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имя </w:t>
      </w:r>
      <w:r>
        <w:rPr>
          <w:rFonts w:ascii="Times New Roman" w:eastAsia="Times New Roman" w:hAnsi="Times New Roman" w:cs="Times New Roman"/>
          <w:sz w:val="26"/>
          <w:szCs w:val="26"/>
        </w:rPr>
        <w:t>Керекеш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Керекеша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Представленная в материалы дела выписка из программного обеспечения ГИС ГМП подтверждает </w:t>
      </w:r>
      <w:r>
        <w:rPr>
          <w:rFonts w:ascii="Times New Roman" w:eastAsia="Times New Roman" w:hAnsi="Times New Roman" w:cs="Times New Roman"/>
          <w:sz w:val="26"/>
          <w:szCs w:val="26"/>
        </w:rPr>
        <w:t>неуплату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1 0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копе</w:t>
      </w:r>
      <w:r>
        <w:rPr>
          <w:rFonts w:ascii="Times New Roman" w:eastAsia="Times New Roman" w:hAnsi="Times New Roman" w:cs="Times New Roman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15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Керекеша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отягчающ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Керекеш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Ф.А.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29.9-29.11 КоАП РФ, мировой судья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 w:line="233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Керекеша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Федора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(</w:t>
      </w:r>
      <w:r>
        <w:rPr>
          <w:rFonts w:ascii="Times New Roman" w:eastAsia="Times New Roman" w:hAnsi="Times New Roman" w:cs="Times New Roman"/>
          <w:sz w:val="26"/>
          <w:szCs w:val="26"/>
        </w:rPr>
        <w:t>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0412365400235003492420162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</w:t>
      </w:r>
      <w:r>
        <w:rPr>
          <w:rFonts w:ascii="Times New Roman" w:eastAsia="Times New Roman" w:hAnsi="Times New Roman" w:cs="Times New Roman"/>
          <w:sz w:val="26"/>
          <w:szCs w:val="26"/>
        </w:rPr>
        <w:t>011601203019000140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0412365400235003492420162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(71884000);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(72</w:t>
      </w:r>
      <w:r>
        <w:rPr>
          <w:rFonts w:ascii="Times New Roman" w:eastAsia="Times New Roman" w:hAnsi="Times New Roman" w:cs="Times New Roman"/>
          <w:sz w:val="26"/>
          <w:szCs w:val="26"/>
        </w:rPr>
        <w:t>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наименование документа основания (№ 5-</w:t>
      </w:r>
      <w:r>
        <w:rPr>
          <w:rFonts w:ascii="Times New Roman" w:eastAsia="Times New Roman" w:hAnsi="Times New Roman" w:cs="Times New Roman"/>
          <w:sz w:val="26"/>
          <w:szCs w:val="26"/>
        </w:rPr>
        <w:t>349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 00 копеек).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349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3">
    <w:name w:val="cat-Address grp-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